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建设工程质量检测管理办法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22年12月29日中华人民共和国住房和城乡建设部令第57号公布　自2023年3月1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